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9A" w:rsidRPr="00812D13" w:rsidRDefault="00FF293A" w:rsidP="00AA799A">
      <w:pPr>
        <w:jc w:val="center"/>
        <w:rPr>
          <w:rFonts w:asciiTheme="minorEastAsia" w:hAnsiTheme="minorEastAsia"/>
          <w:b/>
          <w:sz w:val="32"/>
          <w:szCs w:val="32"/>
        </w:rPr>
      </w:pPr>
      <w:r w:rsidRPr="00812D13">
        <w:rPr>
          <w:rFonts w:asciiTheme="minorEastAsia" w:hAnsiTheme="minorEastAsia" w:hint="eastAsia"/>
          <w:b/>
          <w:sz w:val="32"/>
          <w:szCs w:val="32"/>
        </w:rPr>
        <w:t>高邮经济开发区2026年度污水管网维护工程</w:t>
      </w:r>
    </w:p>
    <w:p w:rsidR="00212C66" w:rsidRPr="00812D13" w:rsidRDefault="00812D13" w:rsidP="00AA799A">
      <w:pPr>
        <w:jc w:val="center"/>
        <w:rPr>
          <w:rFonts w:asciiTheme="minorEastAsia" w:hAnsiTheme="minorEastAsia"/>
          <w:b/>
          <w:sz w:val="32"/>
          <w:szCs w:val="32"/>
        </w:rPr>
      </w:pPr>
      <w:r w:rsidRPr="00812D13">
        <w:rPr>
          <w:rFonts w:asciiTheme="minorEastAsia" w:hAnsiTheme="minorEastAsia" w:hint="eastAsia"/>
          <w:b/>
          <w:sz w:val="32"/>
          <w:szCs w:val="32"/>
        </w:rPr>
        <w:t>最高投标限价</w:t>
      </w:r>
      <w:r w:rsidR="00AA799A" w:rsidRPr="00812D13">
        <w:rPr>
          <w:rFonts w:asciiTheme="minorEastAsia" w:hAnsiTheme="minorEastAsia" w:hint="eastAsia"/>
          <w:b/>
          <w:sz w:val="32"/>
          <w:szCs w:val="32"/>
        </w:rPr>
        <w:t>编制统一口径</w:t>
      </w:r>
    </w:p>
    <w:p w:rsidR="00AA799A" w:rsidRDefault="00206BDE" w:rsidP="0035293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1、本工程工程量由建设单位提供，最终工程量按实计量。</w:t>
      </w:r>
    </w:p>
    <w:p w:rsidR="00206BDE" w:rsidRDefault="00206BDE" w:rsidP="0035293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2、本工程</w:t>
      </w:r>
      <w:r w:rsidR="004F0309">
        <w:rPr>
          <w:rFonts w:asciiTheme="minorEastAsia" w:hAnsiTheme="minorEastAsia" w:hint="eastAsia"/>
          <w:sz w:val="28"/>
          <w:szCs w:val="28"/>
        </w:rPr>
        <w:t>施工</w:t>
      </w:r>
      <w:r w:rsidR="004F0309">
        <w:rPr>
          <w:rFonts w:asciiTheme="minorEastAsia" w:hAnsiTheme="minorEastAsia"/>
          <w:sz w:val="28"/>
          <w:szCs w:val="28"/>
        </w:rPr>
        <w:t>内容</w:t>
      </w:r>
      <w:r>
        <w:rPr>
          <w:rFonts w:asciiTheme="minorEastAsia" w:hAnsiTheme="minorEastAsia" w:hint="eastAsia"/>
          <w:sz w:val="28"/>
          <w:szCs w:val="28"/>
        </w:rPr>
        <w:t>包含</w:t>
      </w:r>
      <w:r w:rsidR="00FE73E6" w:rsidRPr="0085474A">
        <w:rPr>
          <w:rFonts w:asciiTheme="minorEastAsia" w:hAnsiTheme="minorEastAsia" w:hint="eastAsia"/>
          <w:sz w:val="28"/>
          <w:szCs w:val="28"/>
        </w:rPr>
        <w:t>绘制管网平面图</w:t>
      </w:r>
      <w:r w:rsidR="00FE73E6">
        <w:rPr>
          <w:rFonts w:asciiTheme="minorEastAsia" w:hAnsiTheme="minorEastAsia" w:hint="eastAsia"/>
          <w:sz w:val="28"/>
          <w:szCs w:val="28"/>
        </w:rPr>
        <w:t>、管道</w:t>
      </w:r>
      <w:r w:rsidR="003F7F6D">
        <w:rPr>
          <w:rFonts w:asciiTheme="minorEastAsia" w:hAnsiTheme="minorEastAsia" w:hint="eastAsia"/>
          <w:sz w:val="28"/>
          <w:szCs w:val="28"/>
        </w:rPr>
        <w:t>CCTV</w:t>
      </w:r>
      <w:r w:rsidR="00FE73E6">
        <w:rPr>
          <w:rFonts w:asciiTheme="minorEastAsia" w:hAnsiTheme="minorEastAsia" w:hint="eastAsia"/>
          <w:sz w:val="28"/>
          <w:szCs w:val="28"/>
        </w:rPr>
        <w:t>检测、</w:t>
      </w:r>
      <w:r w:rsidR="00FE73E6" w:rsidRPr="00206BDE">
        <w:rPr>
          <w:rFonts w:asciiTheme="minorEastAsia" w:hAnsiTheme="minorEastAsia" w:hint="eastAsia"/>
          <w:sz w:val="28"/>
          <w:szCs w:val="28"/>
        </w:rPr>
        <w:t>管网疏通、吸污外运、泥浆干化</w:t>
      </w:r>
      <w:r w:rsidR="00FE73E6">
        <w:rPr>
          <w:rFonts w:asciiTheme="minorEastAsia" w:hAnsiTheme="minorEastAsia" w:hint="eastAsia"/>
          <w:sz w:val="28"/>
          <w:szCs w:val="28"/>
        </w:rPr>
        <w:t>，</w:t>
      </w:r>
      <w:r w:rsidR="00FE73E6" w:rsidRPr="00206BDE">
        <w:rPr>
          <w:rFonts w:asciiTheme="minorEastAsia" w:hAnsiTheme="minorEastAsia" w:hint="eastAsia"/>
          <w:sz w:val="28"/>
          <w:szCs w:val="28"/>
        </w:rPr>
        <w:t>污水管道</w:t>
      </w:r>
      <w:r w:rsidR="00CB4225">
        <w:rPr>
          <w:rFonts w:asciiTheme="minorEastAsia" w:hAnsiTheme="minorEastAsia" w:hint="eastAsia"/>
          <w:sz w:val="28"/>
          <w:szCs w:val="28"/>
        </w:rPr>
        <w:t>检查</w:t>
      </w:r>
      <w:r w:rsidR="00FE73E6">
        <w:rPr>
          <w:rFonts w:asciiTheme="minorEastAsia" w:hAnsiTheme="minorEastAsia" w:hint="eastAsia"/>
          <w:sz w:val="28"/>
          <w:szCs w:val="28"/>
        </w:rPr>
        <w:t>人员。</w:t>
      </w:r>
      <w:r w:rsidR="00FE73E6" w:rsidRPr="0085474A">
        <w:rPr>
          <w:rFonts w:asciiTheme="minorEastAsia" w:hAnsiTheme="minorEastAsia" w:hint="eastAsia"/>
          <w:sz w:val="28"/>
          <w:szCs w:val="28"/>
        </w:rPr>
        <w:t>绘制管网平面图（包含检查井平面位置、管道材质、管径、埋深、走向等信息）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17FD2" w:rsidRDefault="00EC7CF2" w:rsidP="0035293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E17FD2">
        <w:rPr>
          <w:rFonts w:asciiTheme="minorEastAsia" w:hAnsiTheme="minorEastAsia" w:hint="eastAsia"/>
          <w:sz w:val="28"/>
          <w:szCs w:val="28"/>
        </w:rPr>
        <w:t>污水管道</w:t>
      </w:r>
      <w:r w:rsidR="00E17FD2" w:rsidRPr="00E17FD2">
        <w:rPr>
          <w:rFonts w:asciiTheme="minorEastAsia" w:hAnsiTheme="minorEastAsia" w:hint="eastAsia"/>
          <w:sz w:val="28"/>
          <w:szCs w:val="28"/>
        </w:rPr>
        <w:t>φ600以内管道</w:t>
      </w:r>
      <w:r w:rsidR="003F7F6D">
        <w:rPr>
          <w:rFonts w:asciiTheme="minorEastAsia" w:hAnsiTheme="minorEastAsia" w:hint="eastAsia"/>
          <w:sz w:val="28"/>
          <w:szCs w:val="28"/>
        </w:rPr>
        <w:t>CCTV</w:t>
      </w:r>
      <w:r w:rsidR="00E17FD2" w:rsidRPr="00E17FD2">
        <w:rPr>
          <w:rFonts w:asciiTheme="minorEastAsia" w:hAnsiTheme="minorEastAsia" w:hint="eastAsia"/>
          <w:sz w:val="28"/>
          <w:szCs w:val="28"/>
        </w:rPr>
        <w:t>检测</w:t>
      </w:r>
      <w:r w:rsidR="00E17FD2">
        <w:rPr>
          <w:rFonts w:asciiTheme="minorEastAsia" w:hAnsiTheme="minorEastAsia" w:hint="eastAsia"/>
          <w:sz w:val="28"/>
          <w:szCs w:val="28"/>
        </w:rPr>
        <w:t>55642.8m，</w:t>
      </w:r>
      <w:r w:rsidR="00E17FD2" w:rsidRPr="00E17FD2">
        <w:rPr>
          <w:rFonts w:asciiTheme="minorEastAsia" w:hAnsiTheme="minorEastAsia" w:hint="eastAsia"/>
          <w:sz w:val="28"/>
          <w:szCs w:val="28"/>
        </w:rPr>
        <w:t>φ600以</w:t>
      </w:r>
      <w:r w:rsidR="00E17FD2">
        <w:rPr>
          <w:rFonts w:asciiTheme="minorEastAsia" w:hAnsiTheme="minorEastAsia" w:hint="eastAsia"/>
          <w:sz w:val="28"/>
          <w:szCs w:val="28"/>
        </w:rPr>
        <w:t>上</w:t>
      </w:r>
      <w:r w:rsidR="00E17FD2" w:rsidRPr="00E17FD2">
        <w:rPr>
          <w:rFonts w:asciiTheme="minorEastAsia" w:hAnsiTheme="minorEastAsia" w:hint="eastAsia"/>
          <w:sz w:val="28"/>
          <w:szCs w:val="28"/>
        </w:rPr>
        <w:t>管道电视检测</w:t>
      </w:r>
      <w:r w:rsidR="00E17FD2">
        <w:rPr>
          <w:rFonts w:asciiTheme="minorEastAsia" w:hAnsiTheme="minorEastAsia" w:hint="eastAsia"/>
          <w:sz w:val="28"/>
          <w:szCs w:val="28"/>
        </w:rPr>
        <w:t>18493.9m。</w:t>
      </w:r>
    </w:p>
    <w:p w:rsidR="00E17FD2" w:rsidRDefault="00E17FD2" w:rsidP="0035293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4、污水管道疏通D</w:t>
      </w:r>
      <w:r w:rsidR="00E51F6E">
        <w:rPr>
          <w:rFonts w:asciiTheme="minorEastAsia" w:hAnsiTheme="minorEastAsia" w:hint="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>600-1000mm管道18493.9m、DN600mm以内管道55642.8m、DN300以内管道10013.37m、清理疏通检查井1514座，污水管道内泥浆按3002.08m计算，清理后外运</w:t>
      </w:r>
      <w:r w:rsidR="007D2C83">
        <w:rPr>
          <w:rFonts w:asciiTheme="minorEastAsia" w:hAnsiTheme="minorEastAsia" w:hint="eastAsia"/>
          <w:sz w:val="28"/>
          <w:szCs w:val="28"/>
        </w:rPr>
        <w:t>运距由</w:t>
      </w:r>
      <w:r w:rsidR="007D2C83">
        <w:rPr>
          <w:rFonts w:asciiTheme="minorEastAsia" w:hAnsiTheme="minorEastAsia"/>
          <w:sz w:val="28"/>
          <w:szCs w:val="28"/>
        </w:rPr>
        <w:t>投标人自行考虑</w:t>
      </w:r>
      <w:r>
        <w:rPr>
          <w:rFonts w:asciiTheme="minorEastAsia" w:hAnsiTheme="minorEastAsia" w:hint="eastAsia"/>
          <w:sz w:val="28"/>
          <w:szCs w:val="28"/>
        </w:rPr>
        <w:t>。淤泥干化按300.21m³计算</w:t>
      </w:r>
      <w:r w:rsidR="00DF701C">
        <w:rPr>
          <w:rFonts w:asciiTheme="minorEastAsia" w:hAnsiTheme="minorEastAsia" w:hint="eastAsia"/>
          <w:sz w:val="28"/>
          <w:szCs w:val="28"/>
        </w:rPr>
        <w:t>，</w:t>
      </w:r>
      <w:r w:rsidR="00DF701C" w:rsidRPr="00206BDE">
        <w:rPr>
          <w:rFonts w:asciiTheme="minorEastAsia" w:hAnsiTheme="minorEastAsia" w:hint="eastAsia"/>
          <w:sz w:val="28"/>
          <w:szCs w:val="28"/>
        </w:rPr>
        <w:t>污水管道</w:t>
      </w:r>
      <w:r w:rsidR="00CB4225">
        <w:rPr>
          <w:rFonts w:asciiTheme="minorEastAsia" w:hAnsiTheme="minorEastAsia" w:hint="eastAsia"/>
          <w:sz w:val="28"/>
          <w:szCs w:val="28"/>
        </w:rPr>
        <w:t>检查</w:t>
      </w:r>
      <w:r w:rsidR="00DF701C">
        <w:rPr>
          <w:rFonts w:asciiTheme="minorEastAsia" w:hAnsiTheme="minorEastAsia" w:hint="eastAsia"/>
          <w:sz w:val="28"/>
          <w:szCs w:val="28"/>
        </w:rPr>
        <w:t>人员4人，工期</w:t>
      </w:r>
      <w:r w:rsidR="003E3532">
        <w:rPr>
          <w:rFonts w:asciiTheme="minorEastAsia" w:hAnsiTheme="minorEastAsia" w:hint="eastAsia"/>
          <w:sz w:val="28"/>
          <w:szCs w:val="28"/>
        </w:rPr>
        <w:t>一年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B04E0" w:rsidRDefault="000B04E0" w:rsidP="0035293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5、工程中</w:t>
      </w:r>
      <w:r>
        <w:rPr>
          <w:rFonts w:asciiTheme="minorEastAsia" w:hAnsiTheme="minorEastAsia"/>
          <w:sz w:val="28"/>
          <w:szCs w:val="28"/>
        </w:rPr>
        <w:t>管道维修工程量：</w:t>
      </w:r>
      <w:r>
        <w:rPr>
          <w:rFonts w:asciiTheme="minorEastAsia" w:hAnsiTheme="minorEastAsia" w:hint="eastAsia"/>
          <w:sz w:val="28"/>
          <w:szCs w:val="28"/>
        </w:rPr>
        <w:t>（1）</w:t>
      </w:r>
      <w:r w:rsidRPr="000B04E0">
        <w:rPr>
          <w:rFonts w:asciiTheme="minorEastAsia" w:hAnsiTheme="minorEastAsia" w:hint="eastAsia"/>
          <w:sz w:val="28"/>
          <w:szCs w:val="28"/>
        </w:rPr>
        <w:t>更换Φ700</w:t>
      </w:r>
      <w:r w:rsidR="00E16443" w:rsidRPr="00E16443">
        <w:rPr>
          <w:rFonts w:asciiTheme="minorEastAsia" w:hAnsiTheme="minorEastAsia" w:hint="eastAsia"/>
          <w:sz w:val="28"/>
          <w:szCs w:val="28"/>
        </w:rPr>
        <w:t>重型钢纤维井盖、井座</w:t>
      </w:r>
      <w:r w:rsidR="000E422A">
        <w:rPr>
          <w:rFonts w:asciiTheme="minorEastAsia" w:hAnsiTheme="minor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座</w:t>
      </w:r>
      <w:r>
        <w:rPr>
          <w:rFonts w:asciiTheme="minorEastAsia" w:hAnsiTheme="minorEastAsia"/>
          <w:sz w:val="28"/>
          <w:szCs w:val="28"/>
        </w:rPr>
        <w:t>；（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  <w:r w:rsidR="00E16443" w:rsidRPr="00E16443">
        <w:rPr>
          <w:rFonts w:asciiTheme="minorEastAsia" w:hAnsiTheme="minorEastAsia" w:hint="eastAsia"/>
          <w:sz w:val="28"/>
          <w:szCs w:val="28"/>
        </w:rPr>
        <w:t>更换Φ700污水钢纤维井盖、井座</w:t>
      </w:r>
      <w:r w:rsidR="000E422A">
        <w:rPr>
          <w:rFonts w:asciiTheme="minorEastAsia" w:hAnsiTheme="minorEastAsia"/>
          <w:sz w:val="28"/>
          <w:szCs w:val="28"/>
        </w:rPr>
        <w:t>10</w:t>
      </w:r>
      <w:r w:rsidR="000E422A">
        <w:rPr>
          <w:rFonts w:asciiTheme="minorEastAsia" w:hAnsiTheme="minorEastAsia" w:hint="eastAsia"/>
          <w:sz w:val="28"/>
          <w:szCs w:val="28"/>
        </w:rPr>
        <w:t>座</w:t>
      </w:r>
      <w:r w:rsidR="00E16443"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）</w:t>
      </w:r>
      <w:r w:rsidR="000911CF" w:rsidRPr="000911CF">
        <w:rPr>
          <w:rFonts w:asciiTheme="minorEastAsia" w:hAnsiTheme="minorEastAsia" w:hint="eastAsia"/>
          <w:sz w:val="28"/>
          <w:szCs w:val="28"/>
        </w:rPr>
        <w:t>更换井内专业防坠网，钻孔、安装不锈钢防腐挂钩</w:t>
      </w:r>
      <w:r w:rsidR="000E422A">
        <w:rPr>
          <w:rFonts w:asciiTheme="minorEastAsia" w:hAnsiTheme="minor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套</w:t>
      </w:r>
      <w:r>
        <w:rPr>
          <w:rFonts w:asciiTheme="minorEastAsia" w:hAnsiTheme="minorEastAsia"/>
          <w:sz w:val="28"/>
          <w:szCs w:val="28"/>
        </w:rPr>
        <w:t>；（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）</w:t>
      </w:r>
      <w:r w:rsidR="000E422A" w:rsidRPr="000E422A">
        <w:rPr>
          <w:rFonts w:asciiTheme="minorEastAsia" w:hAnsiTheme="minorEastAsia" w:hint="eastAsia"/>
          <w:sz w:val="28"/>
          <w:szCs w:val="28"/>
        </w:rPr>
        <w:t>DN300管道气囊封堵</w:t>
      </w:r>
      <w:r w:rsidR="000E422A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个</w:t>
      </w:r>
      <w:r>
        <w:rPr>
          <w:rFonts w:asciiTheme="minorEastAsia" w:hAnsiTheme="minorEastAsia"/>
          <w:sz w:val="28"/>
          <w:szCs w:val="28"/>
        </w:rPr>
        <w:t>；（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）</w:t>
      </w:r>
      <w:r w:rsidR="000E422A" w:rsidRPr="000E422A">
        <w:rPr>
          <w:rFonts w:asciiTheme="minorEastAsia" w:hAnsiTheme="minorEastAsia" w:hint="eastAsia"/>
          <w:sz w:val="28"/>
          <w:szCs w:val="28"/>
        </w:rPr>
        <w:t>DN</w:t>
      </w:r>
      <w:r w:rsidR="000E422A">
        <w:rPr>
          <w:rFonts w:asciiTheme="minorEastAsia" w:hAnsiTheme="minorEastAsia"/>
          <w:sz w:val="28"/>
          <w:szCs w:val="28"/>
        </w:rPr>
        <w:t>5</w:t>
      </w:r>
      <w:r w:rsidR="000E422A" w:rsidRPr="000E422A">
        <w:rPr>
          <w:rFonts w:asciiTheme="minorEastAsia" w:hAnsiTheme="minorEastAsia" w:hint="eastAsia"/>
          <w:sz w:val="28"/>
          <w:szCs w:val="28"/>
        </w:rPr>
        <w:t>00管道气囊封堵</w:t>
      </w:r>
      <w:r w:rsidR="000E422A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个</w:t>
      </w:r>
      <w:r>
        <w:rPr>
          <w:rFonts w:asciiTheme="minorEastAsia" w:hAnsiTheme="minorEastAsia"/>
          <w:sz w:val="28"/>
          <w:szCs w:val="28"/>
        </w:rPr>
        <w:t>；（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/>
          <w:sz w:val="28"/>
          <w:szCs w:val="28"/>
        </w:rPr>
        <w:t>）</w:t>
      </w:r>
      <w:r w:rsidR="000E422A" w:rsidRPr="000E422A">
        <w:rPr>
          <w:rFonts w:asciiTheme="minorEastAsia" w:hAnsiTheme="minorEastAsia" w:hint="eastAsia"/>
          <w:sz w:val="28"/>
          <w:szCs w:val="28"/>
        </w:rPr>
        <w:t>DN</w:t>
      </w:r>
      <w:r w:rsidR="000E422A">
        <w:rPr>
          <w:rFonts w:asciiTheme="minorEastAsia" w:hAnsiTheme="minorEastAsia"/>
          <w:sz w:val="28"/>
          <w:szCs w:val="28"/>
        </w:rPr>
        <w:t>63</w:t>
      </w:r>
      <w:r w:rsidR="000E422A" w:rsidRPr="000E422A">
        <w:rPr>
          <w:rFonts w:asciiTheme="minorEastAsia" w:hAnsiTheme="minorEastAsia" w:hint="eastAsia"/>
          <w:sz w:val="28"/>
          <w:szCs w:val="28"/>
        </w:rPr>
        <w:t>0管道气囊封堵</w:t>
      </w:r>
      <w:r w:rsidR="000E422A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个。</w:t>
      </w:r>
    </w:p>
    <w:p w:rsidR="000B04E0" w:rsidRDefault="000B04E0" w:rsidP="0035293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破损管道拆除新建</w:t>
      </w:r>
      <w:bookmarkStart w:id="0" w:name="OLE_LINK1"/>
      <w:bookmarkStart w:id="1" w:name="OLE_LINK2"/>
      <w:r w:rsidRPr="000B04E0">
        <w:rPr>
          <w:rFonts w:asciiTheme="minorEastAsia" w:hAnsiTheme="minorEastAsia" w:hint="eastAsia"/>
          <w:sz w:val="28"/>
          <w:szCs w:val="28"/>
        </w:rPr>
        <w:t>DN315 PE 实壁管</w:t>
      </w:r>
      <w:r w:rsidR="000E422A" w:rsidRPr="000E422A">
        <w:rPr>
          <w:rFonts w:asciiTheme="minorEastAsia" w:hAnsiTheme="minorEastAsia"/>
          <w:sz w:val="28"/>
          <w:szCs w:val="28"/>
        </w:rPr>
        <w:t>SDR17 1.0MPa</w:t>
      </w:r>
      <w:r w:rsidR="003E3532">
        <w:rPr>
          <w:rFonts w:asciiTheme="minorEastAsia" w:hAnsiTheme="minorEastAsia"/>
          <w:sz w:val="28"/>
          <w:szCs w:val="28"/>
        </w:rPr>
        <w:t>污水管道</w:t>
      </w:r>
      <w:r w:rsidR="000E422A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0m</w:t>
      </w:r>
      <w:bookmarkEnd w:id="0"/>
      <w:bookmarkEnd w:id="1"/>
      <w:r w:rsidR="000E422A">
        <w:rPr>
          <w:rFonts w:asciiTheme="minorEastAsia" w:hAnsiTheme="minorEastAsia" w:hint="eastAsia"/>
          <w:sz w:val="28"/>
          <w:szCs w:val="28"/>
        </w:rPr>
        <w:t>、</w:t>
      </w:r>
      <w:r w:rsidR="000E422A" w:rsidRPr="000B04E0">
        <w:rPr>
          <w:rFonts w:asciiTheme="minorEastAsia" w:hAnsiTheme="minorEastAsia" w:hint="eastAsia"/>
          <w:sz w:val="28"/>
          <w:szCs w:val="28"/>
        </w:rPr>
        <w:t>DN</w:t>
      </w:r>
      <w:r w:rsidR="000E422A">
        <w:rPr>
          <w:rFonts w:asciiTheme="minorEastAsia" w:hAnsiTheme="minorEastAsia"/>
          <w:sz w:val="28"/>
          <w:szCs w:val="28"/>
        </w:rPr>
        <w:t>400</w:t>
      </w:r>
      <w:r w:rsidR="000E422A" w:rsidRPr="000B04E0">
        <w:rPr>
          <w:rFonts w:asciiTheme="minorEastAsia" w:hAnsiTheme="minorEastAsia" w:hint="eastAsia"/>
          <w:sz w:val="28"/>
          <w:szCs w:val="28"/>
        </w:rPr>
        <w:t xml:space="preserve"> PE 实壁管</w:t>
      </w:r>
      <w:r w:rsidR="000E422A" w:rsidRPr="000E422A">
        <w:rPr>
          <w:rFonts w:asciiTheme="minorEastAsia" w:hAnsiTheme="minorEastAsia"/>
          <w:sz w:val="28"/>
          <w:szCs w:val="28"/>
        </w:rPr>
        <w:t>SDR17 1.0MPa</w:t>
      </w:r>
      <w:r w:rsidR="003E3532">
        <w:rPr>
          <w:rFonts w:asciiTheme="minorEastAsia" w:hAnsiTheme="minorEastAsia"/>
          <w:sz w:val="28"/>
          <w:szCs w:val="28"/>
        </w:rPr>
        <w:t>污水管道</w:t>
      </w:r>
      <w:r w:rsidR="000E422A">
        <w:rPr>
          <w:rFonts w:asciiTheme="minorEastAsia" w:hAnsiTheme="minorEastAsia"/>
          <w:sz w:val="28"/>
          <w:szCs w:val="28"/>
        </w:rPr>
        <w:t>1</w:t>
      </w:r>
      <w:r w:rsidR="000E422A">
        <w:rPr>
          <w:rFonts w:asciiTheme="minorEastAsia" w:hAnsiTheme="minorEastAsia" w:hint="eastAsia"/>
          <w:sz w:val="28"/>
          <w:szCs w:val="28"/>
        </w:rPr>
        <w:t>0m、</w:t>
      </w:r>
      <w:r w:rsidR="000E422A" w:rsidRPr="000B04E0">
        <w:rPr>
          <w:rFonts w:asciiTheme="minorEastAsia" w:hAnsiTheme="minorEastAsia" w:hint="eastAsia"/>
          <w:sz w:val="28"/>
          <w:szCs w:val="28"/>
        </w:rPr>
        <w:t>DN</w:t>
      </w:r>
      <w:r w:rsidR="000E422A">
        <w:rPr>
          <w:rFonts w:asciiTheme="minorEastAsia" w:hAnsiTheme="minorEastAsia"/>
          <w:sz w:val="28"/>
          <w:szCs w:val="28"/>
        </w:rPr>
        <w:t>500</w:t>
      </w:r>
      <w:r w:rsidR="000E422A" w:rsidRPr="000B04E0">
        <w:rPr>
          <w:rFonts w:asciiTheme="minorEastAsia" w:hAnsiTheme="minorEastAsia" w:hint="eastAsia"/>
          <w:sz w:val="28"/>
          <w:szCs w:val="28"/>
        </w:rPr>
        <w:t xml:space="preserve"> PE 实壁管</w:t>
      </w:r>
      <w:r w:rsidR="000E422A" w:rsidRPr="000E422A">
        <w:rPr>
          <w:rFonts w:asciiTheme="minorEastAsia" w:hAnsiTheme="minorEastAsia"/>
          <w:sz w:val="28"/>
          <w:szCs w:val="28"/>
        </w:rPr>
        <w:t>SDR17 1.0MPa</w:t>
      </w:r>
      <w:r w:rsidR="003E3532">
        <w:rPr>
          <w:rFonts w:asciiTheme="minorEastAsia" w:hAnsiTheme="minorEastAsia"/>
          <w:sz w:val="28"/>
          <w:szCs w:val="28"/>
        </w:rPr>
        <w:t>污水管道</w:t>
      </w:r>
      <w:r w:rsidR="000E422A">
        <w:rPr>
          <w:rFonts w:asciiTheme="minorEastAsia" w:hAnsiTheme="minorEastAsia"/>
          <w:sz w:val="28"/>
          <w:szCs w:val="28"/>
        </w:rPr>
        <w:t>1</w:t>
      </w:r>
      <w:r w:rsidR="000E422A">
        <w:rPr>
          <w:rFonts w:asciiTheme="minorEastAsia" w:hAnsiTheme="minorEastAsia" w:hint="eastAsia"/>
          <w:sz w:val="28"/>
          <w:szCs w:val="28"/>
        </w:rPr>
        <w:t>0m、</w:t>
      </w:r>
      <w:r w:rsidR="000E422A" w:rsidRPr="000B04E0">
        <w:rPr>
          <w:rFonts w:asciiTheme="minorEastAsia" w:hAnsiTheme="minorEastAsia" w:hint="eastAsia"/>
          <w:sz w:val="28"/>
          <w:szCs w:val="28"/>
        </w:rPr>
        <w:t>DN</w:t>
      </w:r>
      <w:r w:rsidR="000E422A">
        <w:rPr>
          <w:rFonts w:asciiTheme="minorEastAsia" w:hAnsiTheme="minorEastAsia"/>
          <w:sz w:val="28"/>
          <w:szCs w:val="28"/>
        </w:rPr>
        <w:t>630</w:t>
      </w:r>
      <w:r w:rsidR="000E422A" w:rsidRPr="000B04E0">
        <w:rPr>
          <w:rFonts w:asciiTheme="minorEastAsia" w:hAnsiTheme="minorEastAsia" w:hint="eastAsia"/>
          <w:sz w:val="28"/>
          <w:szCs w:val="28"/>
        </w:rPr>
        <w:t xml:space="preserve"> PE 实壁管</w:t>
      </w:r>
      <w:r w:rsidR="000E422A" w:rsidRPr="000E422A">
        <w:rPr>
          <w:rFonts w:asciiTheme="minorEastAsia" w:hAnsiTheme="minorEastAsia"/>
          <w:sz w:val="28"/>
          <w:szCs w:val="28"/>
        </w:rPr>
        <w:t>SDR17 1.0MPa</w:t>
      </w:r>
      <w:r w:rsidR="003E3532">
        <w:rPr>
          <w:rFonts w:asciiTheme="minorEastAsia" w:hAnsiTheme="minorEastAsia"/>
          <w:sz w:val="28"/>
          <w:szCs w:val="28"/>
        </w:rPr>
        <w:t>污水管道</w:t>
      </w:r>
      <w:r w:rsidR="000E422A">
        <w:rPr>
          <w:rFonts w:asciiTheme="minorEastAsia" w:hAnsiTheme="minorEastAsia"/>
          <w:sz w:val="28"/>
          <w:szCs w:val="28"/>
        </w:rPr>
        <w:t>1</w:t>
      </w:r>
      <w:r w:rsidR="000E422A">
        <w:rPr>
          <w:rFonts w:asciiTheme="minorEastAsia" w:hAnsiTheme="minorEastAsia" w:hint="eastAsia"/>
          <w:sz w:val="28"/>
          <w:szCs w:val="28"/>
        </w:rPr>
        <w:t>0m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做法：</w:t>
      </w:r>
      <w:r>
        <w:rPr>
          <w:rFonts w:asciiTheme="minorEastAsia" w:hAnsiTheme="minorEastAsia" w:hint="eastAsia"/>
          <w:sz w:val="28"/>
          <w:szCs w:val="28"/>
        </w:rPr>
        <w:t>100mm厚</w:t>
      </w:r>
      <w:r>
        <w:rPr>
          <w:rFonts w:asciiTheme="minorEastAsia" w:hAnsiTheme="minorEastAsia"/>
          <w:sz w:val="28"/>
          <w:szCs w:val="28"/>
        </w:rPr>
        <w:t>中粗砂垫层、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80°砂回填。</w:t>
      </w:r>
    </w:p>
    <w:p w:rsidR="000B04E0" w:rsidRPr="000B04E0" w:rsidRDefault="000B04E0" w:rsidP="0035293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路面开槽修复</w:t>
      </w:r>
      <w:r w:rsidR="000E422A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00㎡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做法</w:t>
      </w:r>
      <w:r>
        <w:rPr>
          <w:rFonts w:asciiTheme="minorEastAsia" w:hAnsiTheme="minorEastAsia"/>
          <w:sz w:val="28"/>
          <w:szCs w:val="28"/>
        </w:rPr>
        <w:t>：（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）</w:t>
      </w:r>
      <w:r w:rsidR="00AB66DB">
        <w:rPr>
          <w:rFonts w:asciiTheme="minorEastAsia" w:hAnsiTheme="minorEastAsia"/>
          <w:sz w:val="28"/>
          <w:szCs w:val="28"/>
        </w:rPr>
        <w:t>锯缝机锯缝、</w:t>
      </w:r>
      <w:r>
        <w:rPr>
          <w:rFonts w:asciiTheme="minorEastAsia" w:hAnsiTheme="minorEastAsia" w:hint="eastAsia"/>
          <w:sz w:val="28"/>
          <w:szCs w:val="28"/>
        </w:rPr>
        <w:t>拆除</w:t>
      </w:r>
      <w:r>
        <w:rPr>
          <w:rFonts w:asciiTheme="minorEastAsia" w:hAnsiTheme="minorEastAsia"/>
          <w:sz w:val="28"/>
          <w:szCs w:val="28"/>
        </w:rPr>
        <w:t>无筋混</w:t>
      </w:r>
      <w:r>
        <w:rPr>
          <w:rFonts w:asciiTheme="minorEastAsia" w:hAnsiTheme="minorEastAsia"/>
          <w:sz w:val="28"/>
          <w:szCs w:val="28"/>
        </w:rPr>
        <w:lastRenderedPageBreak/>
        <w:t>凝土</w:t>
      </w:r>
      <w:r w:rsidR="000E422A">
        <w:rPr>
          <w:rFonts w:asciiTheme="minorEastAsia" w:hAnsiTheme="minorEastAsia" w:hint="eastAsia"/>
          <w:sz w:val="28"/>
          <w:szCs w:val="28"/>
        </w:rPr>
        <w:t>路面</w:t>
      </w:r>
      <w:r w:rsidR="00410FB6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0㎡</w:t>
      </w:r>
      <w:r w:rsidR="003E478A">
        <w:rPr>
          <w:rFonts w:asciiTheme="minorEastAsia" w:hAnsiTheme="minorEastAsia" w:hint="eastAsia"/>
          <w:sz w:val="28"/>
          <w:szCs w:val="28"/>
        </w:rPr>
        <w:t>，</w:t>
      </w:r>
      <w:r w:rsidR="003E478A">
        <w:rPr>
          <w:rFonts w:asciiTheme="minorEastAsia" w:hAnsiTheme="minorEastAsia"/>
          <w:sz w:val="28"/>
          <w:szCs w:val="28"/>
        </w:rPr>
        <w:t>拆除后</w:t>
      </w:r>
      <w:r w:rsidR="003E478A">
        <w:rPr>
          <w:rFonts w:asciiTheme="minorEastAsia" w:hAnsiTheme="minorEastAsia" w:hint="eastAsia"/>
          <w:sz w:val="28"/>
          <w:szCs w:val="28"/>
        </w:rPr>
        <w:t>余渣</w:t>
      </w:r>
      <w:r w:rsidR="003E478A">
        <w:rPr>
          <w:rFonts w:asciiTheme="minorEastAsia" w:hAnsiTheme="minorEastAsia"/>
          <w:sz w:val="28"/>
          <w:szCs w:val="28"/>
        </w:rPr>
        <w:t>挖掘机装车外运</w:t>
      </w:r>
      <w:r w:rsidR="006E674D">
        <w:rPr>
          <w:rFonts w:asciiTheme="minorEastAsia" w:hAnsiTheme="minorEastAsia" w:hint="eastAsia"/>
          <w:sz w:val="28"/>
          <w:szCs w:val="28"/>
        </w:rPr>
        <w:t>，</w:t>
      </w:r>
      <w:r w:rsidR="006E674D">
        <w:rPr>
          <w:rFonts w:asciiTheme="minorEastAsia" w:hAnsiTheme="minorEastAsia"/>
          <w:sz w:val="28"/>
          <w:szCs w:val="28"/>
        </w:rPr>
        <w:t>外运</w:t>
      </w:r>
      <w:r w:rsidR="00DF424D">
        <w:rPr>
          <w:rFonts w:asciiTheme="minorEastAsia" w:hAnsiTheme="minorEastAsia" w:hint="eastAsia"/>
          <w:sz w:val="28"/>
          <w:szCs w:val="28"/>
        </w:rPr>
        <w:t>运距</w:t>
      </w:r>
      <w:r w:rsidR="006E674D">
        <w:rPr>
          <w:rFonts w:asciiTheme="minorEastAsia" w:hAnsiTheme="minorEastAsia"/>
          <w:sz w:val="28"/>
          <w:szCs w:val="28"/>
        </w:rPr>
        <w:t>由投标人自行考虑</w:t>
      </w:r>
      <w:r w:rsidR="003E478A">
        <w:rPr>
          <w:rFonts w:asciiTheme="minorEastAsia" w:hAnsiTheme="minorEastAsia"/>
          <w:sz w:val="28"/>
          <w:szCs w:val="28"/>
        </w:rPr>
        <w:t>；（</w:t>
      </w:r>
      <w:r w:rsidR="003E478A">
        <w:rPr>
          <w:rFonts w:asciiTheme="minorEastAsia" w:hAnsiTheme="minorEastAsia" w:hint="eastAsia"/>
          <w:sz w:val="28"/>
          <w:szCs w:val="28"/>
        </w:rPr>
        <w:t>2</w:t>
      </w:r>
      <w:r w:rsidR="003E478A">
        <w:rPr>
          <w:rFonts w:asciiTheme="minorEastAsia" w:hAnsiTheme="minorEastAsia"/>
          <w:sz w:val="28"/>
          <w:szCs w:val="28"/>
        </w:rPr>
        <w:t>）新建</w:t>
      </w:r>
      <w:r w:rsidR="003E478A">
        <w:rPr>
          <w:rFonts w:asciiTheme="minorEastAsia" w:hAnsiTheme="minorEastAsia" w:hint="eastAsia"/>
          <w:sz w:val="28"/>
          <w:szCs w:val="28"/>
        </w:rPr>
        <w:t>20</w:t>
      </w:r>
      <w:r w:rsidR="000F351B">
        <w:rPr>
          <w:rFonts w:asciiTheme="minorEastAsia" w:hAnsiTheme="minorEastAsia"/>
          <w:sz w:val="28"/>
          <w:szCs w:val="28"/>
        </w:rPr>
        <w:t>cm</w:t>
      </w:r>
      <w:r w:rsidR="003E478A">
        <w:rPr>
          <w:rFonts w:asciiTheme="minorEastAsia" w:hAnsiTheme="minorEastAsia" w:hint="eastAsia"/>
          <w:sz w:val="28"/>
          <w:szCs w:val="28"/>
        </w:rPr>
        <w:t>厚C30混凝土</w:t>
      </w:r>
      <w:r w:rsidR="003E478A">
        <w:rPr>
          <w:rFonts w:asciiTheme="minorEastAsia" w:hAnsiTheme="minorEastAsia"/>
          <w:sz w:val="28"/>
          <w:szCs w:val="28"/>
        </w:rPr>
        <w:t>路面</w:t>
      </w:r>
      <w:r w:rsidR="00410FB6">
        <w:rPr>
          <w:rFonts w:asciiTheme="minorEastAsia" w:hAnsiTheme="minorEastAsia" w:hint="eastAsia"/>
          <w:sz w:val="28"/>
          <w:szCs w:val="28"/>
        </w:rPr>
        <w:t>8</w:t>
      </w:r>
      <w:r w:rsidR="003E478A">
        <w:rPr>
          <w:rFonts w:asciiTheme="minorEastAsia" w:hAnsiTheme="minorEastAsia" w:hint="eastAsia"/>
          <w:sz w:val="28"/>
          <w:szCs w:val="28"/>
        </w:rPr>
        <w:t>0㎡</w:t>
      </w:r>
      <w:r w:rsidR="003E478A">
        <w:rPr>
          <w:rFonts w:asciiTheme="minorEastAsia" w:hAnsiTheme="minorEastAsia"/>
          <w:sz w:val="28"/>
          <w:szCs w:val="28"/>
        </w:rPr>
        <w:t>；（</w:t>
      </w:r>
      <w:r w:rsidR="003E478A">
        <w:rPr>
          <w:rFonts w:asciiTheme="minorEastAsia" w:hAnsiTheme="minorEastAsia" w:hint="eastAsia"/>
          <w:sz w:val="28"/>
          <w:szCs w:val="28"/>
        </w:rPr>
        <w:t>3</w:t>
      </w:r>
      <w:r w:rsidR="003E478A">
        <w:rPr>
          <w:rFonts w:asciiTheme="minorEastAsia" w:hAnsiTheme="minorEastAsia"/>
          <w:sz w:val="28"/>
          <w:szCs w:val="28"/>
        </w:rPr>
        <w:t>）</w:t>
      </w:r>
      <w:r w:rsidR="003E478A">
        <w:rPr>
          <w:rFonts w:asciiTheme="minorEastAsia" w:hAnsiTheme="minorEastAsia" w:hint="eastAsia"/>
          <w:sz w:val="28"/>
          <w:szCs w:val="28"/>
        </w:rPr>
        <w:t>喷洒</w:t>
      </w:r>
      <w:r w:rsidR="003E478A">
        <w:rPr>
          <w:rFonts w:asciiTheme="minorEastAsia" w:hAnsiTheme="minorEastAsia"/>
          <w:sz w:val="28"/>
          <w:szCs w:val="28"/>
        </w:rPr>
        <w:t>粘层油</w:t>
      </w:r>
      <w:r w:rsidR="00410FB6">
        <w:rPr>
          <w:rFonts w:asciiTheme="minorEastAsia" w:hAnsiTheme="minorEastAsia" w:hint="eastAsia"/>
          <w:sz w:val="28"/>
          <w:szCs w:val="28"/>
        </w:rPr>
        <w:t>8</w:t>
      </w:r>
      <w:r w:rsidR="003E478A">
        <w:rPr>
          <w:rFonts w:asciiTheme="minorEastAsia" w:hAnsiTheme="minorEastAsia" w:hint="eastAsia"/>
          <w:sz w:val="28"/>
          <w:szCs w:val="28"/>
        </w:rPr>
        <w:t>0㎡;(</w:t>
      </w:r>
      <w:r w:rsidR="003E478A">
        <w:rPr>
          <w:rFonts w:asciiTheme="minorEastAsia" w:hAnsiTheme="minorEastAsia"/>
          <w:sz w:val="28"/>
          <w:szCs w:val="28"/>
        </w:rPr>
        <w:t>4</w:t>
      </w:r>
      <w:r w:rsidR="003E478A">
        <w:rPr>
          <w:rFonts w:asciiTheme="minorEastAsia" w:hAnsiTheme="minorEastAsia" w:hint="eastAsia"/>
          <w:sz w:val="28"/>
          <w:szCs w:val="28"/>
        </w:rPr>
        <w:t>)新</w:t>
      </w:r>
      <w:r w:rsidR="000E4FC5">
        <w:rPr>
          <w:rFonts w:asciiTheme="minorEastAsia" w:hAnsiTheme="minorEastAsia" w:hint="eastAsia"/>
          <w:sz w:val="28"/>
          <w:szCs w:val="28"/>
        </w:rPr>
        <w:t>旧</w:t>
      </w:r>
      <w:r w:rsidR="003E478A">
        <w:rPr>
          <w:rFonts w:asciiTheme="minorEastAsia" w:hAnsiTheme="minorEastAsia" w:hint="eastAsia"/>
          <w:sz w:val="28"/>
          <w:szCs w:val="28"/>
        </w:rPr>
        <w:t>路面</w:t>
      </w:r>
      <w:r w:rsidR="003E478A">
        <w:rPr>
          <w:rFonts w:asciiTheme="minorEastAsia" w:hAnsiTheme="minorEastAsia"/>
          <w:sz w:val="28"/>
          <w:szCs w:val="28"/>
        </w:rPr>
        <w:t>搭接部位铺设抗裂贴</w:t>
      </w:r>
      <w:r w:rsidR="00410FB6">
        <w:rPr>
          <w:rFonts w:asciiTheme="minorEastAsia" w:hAnsiTheme="minorEastAsia" w:hint="eastAsia"/>
          <w:sz w:val="28"/>
          <w:szCs w:val="28"/>
        </w:rPr>
        <w:t>204</w:t>
      </w:r>
      <w:r w:rsidR="003E478A">
        <w:rPr>
          <w:rFonts w:asciiTheme="minorEastAsia" w:hAnsiTheme="minorEastAsia" w:hint="eastAsia"/>
          <w:sz w:val="28"/>
          <w:szCs w:val="28"/>
        </w:rPr>
        <w:t>㎡</w:t>
      </w:r>
      <w:r w:rsidR="003E478A">
        <w:rPr>
          <w:rFonts w:asciiTheme="minorEastAsia" w:hAnsiTheme="minorEastAsia"/>
          <w:sz w:val="28"/>
          <w:szCs w:val="28"/>
        </w:rPr>
        <w:t>（</w:t>
      </w:r>
      <w:r w:rsidR="003E478A">
        <w:rPr>
          <w:rFonts w:asciiTheme="minorEastAsia" w:hAnsiTheme="minorEastAsia" w:hint="eastAsia"/>
          <w:sz w:val="28"/>
          <w:szCs w:val="28"/>
        </w:rPr>
        <w:t>宽50cm</w:t>
      </w:r>
      <w:r w:rsidR="003E478A">
        <w:rPr>
          <w:rFonts w:asciiTheme="minorEastAsia" w:hAnsiTheme="minorEastAsia"/>
          <w:sz w:val="28"/>
          <w:szCs w:val="28"/>
        </w:rPr>
        <w:t>）</w:t>
      </w:r>
      <w:r w:rsidR="003E478A">
        <w:rPr>
          <w:rFonts w:asciiTheme="minorEastAsia" w:hAnsiTheme="minorEastAsia" w:hint="eastAsia"/>
          <w:sz w:val="28"/>
          <w:szCs w:val="28"/>
        </w:rPr>
        <w:t>；</w:t>
      </w:r>
      <w:r w:rsidR="003E478A">
        <w:rPr>
          <w:rFonts w:asciiTheme="minorEastAsia" w:hAnsiTheme="minorEastAsia"/>
          <w:sz w:val="28"/>
          <w:szCs w:val="28"/>
        </w:rPr>
        <w:t>（5）</w:t>
      </w:r>
      <w:r w:rsidR="001961A1">
        <w:rPr>
          <w:rFonts w:asciiTheme="minorEastAsia" w:hAnsiTheme="minorEastAsia" w:hint="eastAsia"/>
          <w:sz w:val="28"/>
          <w:szCs w:val="28"/>
        </w:rPr>
        <w:t>新建5cm中粒式</w:t>
      </w:r>
      <w:r w:rsidR="001961A1">
        <w:rPr>
          <w:rFonts w:asciiTheme="minorEastAsia" w:hAnsiTheme="minorEastAsia"/>
          <w:sz w:val="28"/>
          <w:szCs w:val="28"/>
        </w:rPr>
        <w:t>沥青混凝土</w:t>
      </w:r>
      <w:r w:rsidR="00410FB6">
        <w:rPr>
          <w:rFonts w:asciiTheme="minorEastAsia" w:hAnsiTheme="minorEastAsia" w:hint="eastAsia"/>
          <w:sz w:val="28"/>
          <w:szCs w:val="28"/>
        </w:rPr>
        <w:t>8</w:t>
      </w:r>
      <w:r w:rsidR="001961A1">
        <w:rPr>
          <w:rFonts w:asciiTheme="minorEastAsia" w:hAnsiTheme="minorEastAsia" w:hint="eastAsia"/>
          <w:sz w:val="28"/>
          <w:szCs w:val="28"/>
        </w:rPr>
        <w:t xml:space="preserve">0㎡； </w:t>
      </w:r>
      <w:r w:rsidR="003E478A">
        <w:rPr>
          <w:rFonts w:asciiTheme="minorEastAsia" w:hAnsiTheme="minorEastAsia" w:hint="eastAsia"/>
          <w:sz w:val="28"/>
          <w:szCs w:val="28"/>
        </w:rPr>
        <w:t>(</w:t>
      </w:r>
      <w:r w:rsidR="003E478A">
        <w:rPr>
          <w:rFonts w:asciiTheme="minorEastAsia" w:hAnsiTheme="minorEastAsia"/>
          <w:sz w:val="28"/>
          <w:szCs w:val="28"/>
        </w:rPr>
        <w:t>6</w:t>
      </w:r>
      <w:r w:rsidR="003E478A">
        <w:rPr>
          <w:rFonts w:asciiTheme="minorEastAsia" w:hAnsiTheme="minorEastAsia" w:hint="eastAsia"/>
          <w:sz w:val="28"/>
          <w:szCs w:val="28"/>
        </w:rPr>
        <w:t>)</w:t>
      </w:r>
      <w:r w:rsidR="001961A1">
        <w:rPr>
          <w:rFonts w:asciiTheme="minorEastAsia" w:hAnsiTheme="minorEastAsia" w:hint="eastAsia"/>
          <w:sz w:val="28"/>
          <w:szCs w:val="28"/>
        </w:rPr>
        <w:t>喷洒</w:t>
      </w:r>
      <w:r w:rsidR="001961A1">
        <w:rPr>
          <w:rFonts w:asciiTheme="minorEastAsia" w:hAnsiTheme="minorEastAsia"/>
          <w:sz w:val="28"/>
          <w:szCs w:val="28"/>
        </w:rPr>
        <w:t>粘层油</w:t>
      </w:r>
      <w:r w:rsidR="00410FB6">
        <w:rPr>
          <w:rFonts w:asciiTheme="minorEastAsia" w:hAnsiTheme="minorEastAsia" w:hint="eastAsia"/>
          <w:sz w:val="28"/>
          <w:szCs w:val="28"/>
        </w:rPr>
        <w:t>8</w:t>
      </w:r>
      <w:r w:rsidR="001961A1">
        <w:rPr>
          <w:rFonts w:asciiTheme="minorEastAsia" w:hAnsiTheme="minorEastAsia" w:hint="eastAsia"/>
          <w:sz w:val="28"/>
          <w:szCs w:val="28"/>
        </w:rPr>
        <w:t>0㎡;</w:t>
      </w:r>
      <w:r w:rsidR="003E478A">
        <w:rPr>
          <w:rFonts w:asciiTheme="minorEastAsia" w:hAnsiTheme="minorEastAsia"/>
          <w:sz w:val="28"/>
          <w:szCs w:val="28"/>
        </w:rPr>
        <w:t>（</w:t>
      </w:r>
      <w:r w:rsidR="001961A1">
        <w:rPr>
          <w:rFonts w:asciiTheme="minorEastAsia" w:hAnsiTheme="minorEastAsia" w:hint="eastAsia"/>
          <w:sz w:val="28"/>
          <w:szCs w:val="28"/>
        </w:rPr>
        <w:t>7</w:t>
      </w:r>
      <w:r w:rsidR="003E478A">
        <w:rPr>
          <w:rFonts w:asciiTheme="minorEastAsia" w:hAnsiTheme="minorEastAsia"/>
          <w:sz w:val="28"/>
          <w:szCs w:val="28"/>
        </w:rPr>
        <w:t>）</w:t>
      </w:r>
      <w:r w:rsidR="001961A1">
        <w:rPr>
          <w:rFonts w:asciiTheme="minorEastAsia" w:hAnsiTheme="minorEastAsia" w:hint="eastAsia"/>
          <w:sz w:val="28"/>
          <w:szCs w:val="28"/>
        </w:rPr>
        <w:t>新建4cm细粒式</w:t>
      </w:r>
      <w:r w:rsidR="001961A1">
        <w:rPr>
          <w:rFonts w:asciiTheme="minorEastAsia" w:hAnsiTheme="minorEastAsia"/>
          <w:sz w:val="28"/>
          <w:szCs w:val="28"/>
        </w:rPr>
        <w:t>沥青混凝土</w:t>
      </w:r>
      <w:r w:rsidR="00410FB6">
        <w:rPr>
          <w:rFonts w:asciiTheme="minorEastAsia" w:hAnsiTheme="minorEastAsia" w:hint="eastAsia"/>
          <w:sz w:val="28"/>
          <w:szCs w:val="28"/>
        </w:rPr>
        <w:t>8</w:t>
      </w:r>
      <w:r w:rsidR="001961A1">
        <w:rPr>
          <w:rFonts w:asciiTheme="minorEastAsia" w:hAnsiTheme="minorEastAsia" w:hint="eastAsia"/>
          <w:sz w:val="28"/>
          <w:szCs w:val="28"/>
        </w:rPr>
        <w:t>0㎡。</w:t>
      </w:r>
    </w:p>
    <w:p w:rsidR="00785A10" w:rsidRDefault="001961A1" w:rsidP="00E17FD2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 w:rsidR="00E17FD2">
        <w:rPr>
          <w:rFonts w:asciiTheme="minorEastAsia" w:hAnsiTheme="minorEastAsia" w:hint="eastAsia"/>
          <w:sz w:val="28"/>
          <w:szCs w:val="28"/>
        </w:rPr>
        <w:t>、</w:t>
      </w:r>
      <w:r w:rsidR="00785A10">
        <w:rPr>
          <w:rFonts w:asciiTheme="minorEastAsia" w:hAnsiTheme="minorEastAsia" w:hint="eastAsia"/>
          <w:sz w:val="28"/>
          <w:szCs w:val="28"/>
        </w:rPr>
        <w:t>工程</w:t>
      </w:r>
      <w:r w:rsidR="00785A10">
        <w:rPr>
          <w:rFonts w:asciiTheme="minorEastAsia" w:hAnsiTheme="minorEastAsia"/>
          <w:sz w:val="28"/>
          <w:szCs w:val="28"/>
        </w:rPr>
        <w:t>内计算大型机械进退场一项，具体机械</w:t>
      </w:r>
      <w:r w:rsidR="00785A10">
        <w:rPr>
          <w:rFonts w:asciiTheme="minorEastAsia" w:hAnsiTheme="minorEastAsia" w:hint="eastAsia"/>
          <w:sz w:val="28"/>
          <w:szCs w:val="28"/>
        </w:rPr>
        <w:t>型号</w:t>
      </w:r>
      <w:r w:rsidR="00785A10">
        <w:rPr>
          <w:rFonts w:asciiTheme="minorEastAsia" w:hAnsiTheme="minorEastAsia"/>
          <w:sz w:val="28"/>
          <w:szCs w:val="28"/>
        </w:rPr>
        <w:t>、规格由投标人自行考虑。</w:t>
      </w:r>
    </w:p>
    <w:p w:rsidR="00224FFF" w:rsidRDefault="00785A10" w:rsidP="00E17FD2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224FFF" w:rsidRPr="00224FFF">
        <w:rPr>
          <w:rFonts w:asciiTheme="minorEastAsia" w:hAnsiTheme="minorEastAsia" w:hint="eastAsia"/>
          <w:sz w:val="28"/>
          <w:szCs w:val="28"/>
        </w:rPr>
        <w:t>污水管网维护工程</w:t>
      </w:r>
      <w:r w:rsidR="00AA5DF4">
        <w:rPr>
          <w:rFonts w:asciiTheme="minorEastAsia" w:hAnsiTheme="minorEastAsia"/>
          <w:sz w:val="28"/>
          <w:szCs w:val="28"/>
        </w:rPr>
        <w:t>-</w:t>
      </w:r>
      <w:r w:rsidR="003F7F6D">
        <w:rPr>
          <w:rFonts w:asciiTheme="minorEastAsia" w:hAnsiTheme="minorEastAsia" w:hint="eastAsia"/>
          <w:sz w:val="28"/>
          <w:szCs w:val="28"/>
        </w:rPr>
        <w:t>CCTV</w:t>
      </w:r>
      <w:r w:rsidR="00224FFF" w:rsidRPr="00224FFF">
        <w:rPr>
          <w:rFonts w:asciiTheme="minorEastAsia" w:hAnsiTheme="minorEastAsia" w:hint="eastAsia"/>
          <w:sz w:val="28"/>
          <w:szCs w:val="28"/>
        </w:rPr>
        <w:t>检测</w:t>
      </w:r>
      <w:r w:rsidR="00224FFF">
        <w:rPr>
          <w:rFonts w:asciiTheme="minorEastAsia" w:hAnsiTheme="minorEastAsia" w:hint="eastAsia"/>
          <w:sz w:val="28"/>
          <w:szCs w:val="28"/>
        </w:rPr>
        <w:t>中暂列金额5万元</w:t>
      </w:r>
      <w:r w:rsidR="00224FFF">
        <w:rPr>
          <w:rFonts w:asciiTheme="minorEastAsia" w:hAnsiTheme="minorEastAsia"/>
          <w:sz w:val="28"/>
          <w:szCs w:val="28"/>
        </w:rPr>
        <w:t>，</w:t>
      </w:r>
      <w:r w:rsidR="00224FFF" w:rsidRPr="00224FFF">
        <w:rPr>
          <w:rFonts w:asciiTheme="minorEastAsia" w:hAnsiTheme="minorEastAsia" w:hint="eastAsia"/>
          <w:sz w:val="28"/>
          <w:szCs w:val="28"/>
        </w:rPr>
        <w:t>管道疏通工程</w:t>
      </w:r>
      <w:r w:rsidR="00224FFF">
        <w:rPr>
          <w:rFonts w:asciiTheme="minorEastAsia" w:hAnsiTheme="minorEastAsia" w:hint="eastAsia"/>
          <w:sz w:val="28"/>
          <w:szCs w:val="28"/>
        </w:rPr>
        <w:t>中</w:t>
      </w:r>
      <w:r w:rsidR="00224FFF">
        <w:rPr>
          <w:rFonts w:asciiTheme="minorEastAsia" w:hAnsiTheme="minorEastAsia"/>
          <w:sz w:val="28"/>
          <w:szCs w:val="28"/>
        </w:rPr>
        <w:t>暂列金额5</w:t>
      </w:r>
      <w:r w:rsidR="00224FFF">
        <w:rPr>
          <w:rFonts w:asciiTheme="minorEastAsia" w:hAnsiTheme="minorEastAsia" w:hint="eastAsia"/>
          <w:sz w:val="28"/>
          <w:szCs w:val="28"/>
        </w:rPr>
        <w:t>万元</w:t>
      </w:r>
      <w:r w:rsidR="00224FFF">
        <w:rPr>
          <w:rFonts w:asciiTheme="minorEastAsia" w:hAnsiTheme="minorEastAsia"/>
          <w:sz w:val="28"/>
          <w:szCs w:val="28"/>
        </w:rPr>
        <w:t>。</w:t>
      </w:r>
    </w:p>
    <w:p w:rsidR="00E17FD2" w:rsidRDefault="00785A10" w:rsidP="00E17FD2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eastAsia="宋体" w:hAnsi="宋体" w:cs="宋体"/>
          <w:spacing w:val="7"/>
          <w:sz w:val="28"/>
          <w:szCs w:val="28"/>
        </w:rPr>
        <w:t>10</w:t>
      </w:r>
      <w:r w:rsidR="00224FFF">
        <w:rPr>
          <w:rFonts w:ascii="宋体" w:eastAsia="宋体" w:hAnsi="宋体" w:cs="宋体" w:hint="eastAsia"/>
          <w:spacing w:val="7"/>
          <w:sz w:val="28"/>
          <w:szCs w:val="28"/>
        </w:rPr>
        <w:t>、</w:t>
      </w:r>
      <w:r w:rsidR="00E17FD2" w:rsidRPr="007F69D8">
        <w:rPr>
          <w:rFonts w:ascii="宋体" w:eastAsia="宋体" w:hAnsi="宋体" w:cs="宋体" w:hint="eastAsia"/>
          <w:spacing w:val="7"/>
          <w:sz w:val="28"/>
          <w:szCs w:val="28"/>
        </w:rPr>
        <w:t>材料价格参照</w:t>
      </w:r>
      <w:r w:rsidR="00E17FD2" w:rsidRPr="007F69D8">
        <w:rPr>
          <w:rFonts w:ascii="宋体" w:eastAsia="宋体" w:hAnsi="宋体" w:cs="宋体"/>
          <w:spacing w:val="7"/>
          <w:sz w:val="28"/>
          <w:szCs w:val="28"/>
        </w:rPr>
        <w:t>202</w:t>
      </w:r>
      <w:r w:rsidR="00E17FD2">
        <w:rPr>
          <w:rFonts w:ascii="宋体" w:eastAsia="宋体" w:hAnsi="宋体" w:cs="宋体" w:hint="eastAsia"/>
          <w:spacing w:val="7"/>
          <w:sz w:val="28"/>
          <w:szCs w:val="28"/>
        </w:rPr>
        <w:t>6</w:t>
      </w:r>
      <w:r w:rsidR="00E17FD2" w:rsidRPr="007F69D8">
        <w:rPr>
          <w:rFonts w:ascii="宋体" w:eastAsia="宋体" w:hAnsi="宋体" w:cs="宋体" w:hint="eastAsia"/>
          <w:spacing w:val="7"/>
          <w:sz w:val="28"/>
          <w:szCs w:val="28"/>
        </w:rPr>
        <w:t>年第</w:t>
      </w:r>
      <w:r w:rsidR="00673A12">
        <w:rPr>
          <w:rFonts w:ascii="宋体" w:eastAsia="宋体" w:hAnsi="宋体" w:cs="宋体" w:hint="eastAsia"/>
          <w:spacing w:val="7"/>
          <w:sz w:val="28"/>
          <w:szCs w:val="28"/>
        </w:rPr>
        <w:t>4</w:t>
      </w:r>
      <w:r w:rsidR="00E17FD2" w:rsidRPr="007F69D8">
        <w:rPr>
          <w:rFonts w:ascii="宋体" w:eastAsia="宋体" w:hAnsi="宋体" w:cs="宋体" w:hint="eastAsia"/>
          <w:spacing w:val="7"/>
          <w:sz w:val="28"/>
          <w:szCs w:val="28"/>
        </w:rPr>
        <w:t>期《扬州造价管理》，缺项部分参照市场价计算</w:t>
      </w:r>
      <w:r w:rsidR="00E17FD2">
        <w:rPr>
          <w:rFonts w:ascii="宋体" w:eastAsia="宋体" w:hAnsi="宋体" w:cs="宋体" w:hint="eastAsia"/>
          <w:spacing w:val="7"/>
          <w:sz w:val="28"/>
          <w:szCs w:val="28"/>
        </w:rPr>
        <w:t>。</w:t>
      </w:r>
    </w:p>
    <w:p w:rsidR="00E17FD2" w:rsidRDefault="00224FFF" w:rsidP="00E17FD2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785A10">
        <w:rPr>
          <w:rFonts w:ascii="宋体" w:hAnsi="宋体"/>
          <w:sz w:val="28"/>
          <w:szCs w:val="28"/>
        </w:rPr>
        <w:t>1</w:t>
      </w:r>
      <w:r w:rsidR="00E17FD2">
        <w:rPr>
          <w:rFonts w:ascii="宋体" w:hAnsi="宋体" w:hint="eastAsia"/>
          <w:sz w:val="28"/>
          <w:szCs w:val="28"/>
        </w:rPr>
        <w:t>、</w:t>
      </w:r>
      <w:r w:rsidR="00E17FD2" w:rsidRPr="007F69D8">
        <w:rPr>
          <w:rFonts w:ascii="宋体" w:hAnsi="宋体" w:hint="eastAsia"/>
          <w:sz w:val="28"/>
          <w:szCs w:val="28"/>
        </w:rPr>
        <w:t>安全文明施工措施费按相关标准执行（安全文明施工基本费：按规范计取；安全文明施工增加费</w:t>
      </w:r>
      <w:r w:rsidR="00E03A42">
        <w:rPr>
          <w:rFonts w:ascii="宋体" w:hAnsi="宋体" w:hint="eastAsia"/>
          <w:sz w:val="28"/>
          <w:szCs w:val="28"/>
        </w:rPr>
        <w:t>按省级一星</w:t>
      </w:r>
      <w:r w:rsidR="00E17FD2" w:rsidRPr="007F69D8">
        <w:rPr>
          <w:rFonts w:ascii="宋体" w:hAnsi="宋体" w:hint="eastAsia"/>
          <w:sz w:val="28"/>
          <w:szCs w:val="28"/>
        </w:rPr>
        <w:t>计取；扬尘污染防治增加费：按规范计取）</w:t>
      </w:r>
    </w:p>
    <w:p w:rsidR="00E17FD2" w:rsidRDefault="001961A1" w:rsidP="00E17FD2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785A10">
        <w:rPr>
          <w:rFonts w:ascii="宋体" w:hAnsi="宋体"/>
          <w:sz w:val="28"/>
          <w:szCs w:val="28"/>
        </w:rPr>
        <w:t>2</w:t>
      </w:r>
      <w:r w:rsidR="00E17FD2">
        <w:rPr>
          <w:rFonts w:ascii="宋体" w:hAnsi="宋体" w:hint="eastAsia"/>
          <w:sz w:val="28"/>
          <w:szCs w:val="28"/>
        </w:rPr>
        <w:t>、</w:t>
      </w:r>
      <w:r w:rsidR="00E17FD2" w:rsidRPr="007F69D8">
        <w:rPr>
          <w:rFonts w:ascii="宋体" w:hAnsi="宋体" w:hint="eastAsia"/>
          <w:sz w:val="28"/>
          <w:szCs w:val="28"/>
        </w:rPr>
        <w:t>赶工措施费、优质优价费</w:t>
      </w:r>
      <w:r w:rsidR="00E17FD2">
        <w:rPr>
          <w:rFonts w:ascii="宋体" w:hAnsi="宋体" w:hint="eastAsia"/>
          <w:sz w:val="28"/>
          <w:szCs w:val="28"/>
        </w:rPr>
        <w:t>、建筑工人实名制、智慧工地费用</w:t>
      </w:r>
      <w:r w:rsidR="00E17FD2" w:rsidRPr="007F69D8">
        <w:rPr>
          <w:rFonts w:ascii="宋体" w:hAnsi="宋体" w:hint="eastAsia"/>
          <w:sz w:val="28"/>
          <w:szCs w:val="28"/>
        </w:rPr>
        <w:t>不计取。</w:t>
      </w:r>
    </w:p>
    <w:p w:rsidR="00E17FD2" w:rsidRDefault="001961A1" w:rsidP="00E17FD2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 w:rsidR="00785A10">
        <w:rPr>
          <w:rFonts w:asciiTheme="minorEastAsia" w:hAnsiTheme="minorEastAsia"/>
          <w:sz w:val="28"/>
          <w:szCs w:val="28"/>
        </w:rPr>
        <w:t>3</w:t>
      </w:r>
      <w:r w:rsidR="00E17FD2">
        <w:rPr>
          <w:rFonts w:asciiTheme="minorEastAsia" w:hAnsiTheme="minorEastAsia" w:hint="eastAsia"/>
          <w:sz w:val="28"/>
          <w:szCs w:val="28"/>
        </w:rPr>
        <w:t>、</w:t>
      </w:r>
      <w:r w:rsidR="00E17FD2" w:rsidRPr="007F69D8">
        <w:rPr>
          <w:rFonts w:ascii="宋体" w:hAnsi="宋体" w:hint="eastAsia"/>
          <w:sz w:val="28"/>
          <w:szCs w:val="28"/>
        </w:rPr>
        <w:t>环境保护税（工程排污费）不计取。</w:t>
      </w:r>
    </w:p>
    <w:p w:rsidR="00B3646B" w:rsidRDefault="00B3646B" w:rsidP="00E17FD2">
      <w:pPr>
        <w:spacing w:line="360" w:lineRule="auto"/>
        <w:ind w:firstLine="480"/>
        <w:rPr>
          <w:rFonts w:ascii="宋体" w:hAnsi="宋体"/>
          <w:sz w:val="28"/>
          <w:szCs w:val="28"/>
        </w:rPr>
      </w:pPr>
    </w:p>
    <w:p w:rsidR="00B3646B" w:rsidRDefault="00B3646B" w:rsidP="00E17FD2">
      <w:pPr>
        <w:spacing w:line="360" w:lineRule="auto"/>
        <w:ind w:firstLine="480"/>
        <w:rPr>
          <w:rFonts w:ascii="宋体" w:hAnsi="宋体"/>
          <w:sz w:val="28"/>
          <w:szCs w:val="28"/>
        </w:rPr>
      </w:pPr>
    </w:p>
    <w:p w:rsidR="00B3646B" w:rsidRDefault="00B3646B" w:rsidP="00E17FD2">
      <w:pPr>
        <w:spacing w:line="360" w:lineRule="auto"/>
        <w:ind w:firstLine="480"/>
        <w:rPr>
          <w:rFonts w:ascii="宋体" w:hAnsi="宋体"/>
          <w:sz w:val="28"/>
          <w:szCs w:val="28"/>
        </w:rPr>
      </w:pPr>
      <w:bookmarkStart w:id="2" w:name="_GoBack"/>
      <w:bookmarkEnd w:id="2"/>
    </w:p>
    <w:p w:rsidR="00705800" w:rsidRDefault="000E422A" w:rsidP="000E422A">
      <w:pPr>
        <w:spacing w:line="360" w:lineRule="auto"/>
        <w:ind w:firstLineChars="200" w:firstLine="560"/>
        <w:jc w:val="right"/>
        <w:rPr>
          <w:rFonts w:asciiTheme="minorEastAsia" w:hAnsiTheme="minorEastAsia"/>
          <w:kern w:val="0"/>
          <w:sz w:val="28"/>
          <w:szCs w:val="28"/>
        </w:rPr>
      </w:pPr>
      <w:r w:rsidRPr="000E422A">
        <w:rPr>
          <w:rFonts w:asciiTheme="minorEastAsia" w:hAnsiTheme="minorEastAsia" w:hint="eastAsia"/>
          <w:kern w:val="0"/>
          <w:sz w:val="28"/>
          <w:szCs w:val="28"/>
        </w:rPr>
        <w:t>江苏省高邮经济开发区管理委员会</w:t>
      </w:r>
    </w:p>
    <w:p w:rsidR="002F4423" w:rsidRPr="00E17FD2" w:rsidRDefault="002F4423" w:rsidP="000E422A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2026年5月</w:t>
      </w:r>
      <w:r w:rsidR="00673A12">
        <w:rPr>
          <w:rFonts w:asciiTheme="minorEastAsia" w:hAnsiTheme="minorEastAsia" w:hint="eastAsia"/>
          <w:kern w:val="0"/>
          <w:sz w:val="28"/>
          <w:szCs w:val="28"/>
        </w:rPr>
        <w:t>9</w:t>
      </w:r>
      <w:r>
        <w:rPr>
          <w:rFonts w:asciiTheme="minorEastAsia" w:hAnsiTheme="minorEastAsia" w:hint="eastAsia"/>
          <w:kern w:val="0"/>
          <w:sz w:val="28"/>
          <w:szCs w:val="28"/>
        </w:rPr>
        <w:t>日</w:t>
      </w:r>
    </w:p>
    <w:sectPr w:rsidR="002F4423" w:rsidRPr="00E17FD2" w:rsidSect="002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FD" w:rsidRDefault="006463FD" w:rsidP="00AA799A">
      <w:r>
        <w:separator/>
      </w:r>
    </w:p>
  </w:endnote>
  <w:endnote w:type="continuationSeparator" w:id="1">
    <w:p w:rsidR="006463FD" w:rsidRDefault="006463FD" w:rsidP="00AA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FD" w:rsidRDefault="006463FD" w:rsidP="00AA799A">
      <w:r>
        <w:separator/>
      </w:r>
    </w:p>
  </w:footnote>
  <w:footnote w:type="continuationSeparator" w:id="1">
    <w:p w:rsidR="006463FD" w:rsidRDefault="006463FD" w:rsidP="00AA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99A"/>
    <w:rsid w:val="00063580"/>
    <w:rsid w:val="000911CF"/>
    <w:rsid w:val="000B04E0"/>
    <w:rsid w:val="000D7698"/>
    <w:rsid w:val="000E422A"/>
    <w:rsid w:val="000E4FC5"/>
    <w:rsid w:val="000F351B"/>
    <w:rsid w:val="00160868"/>
    <w:rsid w:val="001961A1"/>
    <w:rsid w:val="001B09D2"/>
    <w:rsid w:val="00206BDE"/>
    <w:rsid w:val="00212C66"/>
    <w:rsid w:val="00224FFF"/>
    <w:rsid w:val="00283B36"/>
    <w:rsid w:val="002A7910"/>
    <w:rsid w:val="002E276E"/>
    <w:rsid w:val="002F17E4"/>
    <w:rsid w:val="002F4423"/>
    <w:rsid w:val="00352938"/>
    <w:rsid w:val="003617BB"/>
    <w:rsid w:val="003E3532"/>
    <w:rsid w:val="003E478A"/>
    <w:rsid w:val="003F7F6D"/>
    <w:rsid w:val="00410FB6"/>
    <w:rsid w:val="004B2429"/>
    <w:rsid w:val="004B3204"/>
    <w:rsid w:val="004B3CE7"/>
    <w:rsid w:val="004B4273"/>
    <w:rsid w:val="004E4FB5"/>
    <w:rsid w:val="004F0309"/>
    <w:rsid w:val="00521C52"/>
    <w:rsid w:val="005471A7"/>
    <w:rsid w:val="005918A0"/>
    <w:rsid w:val="005C3EA4"/>
    <w:rsid w:val="00624869"/>
    <w:rsid w:val="00627861"/>
    <w:rsid w:val="00635CAF"/>
    <w:rsid w:val="006463FD"/>
    <w:rsid w:val="00673A12"/>
    <w:rsid w:val="006863B7"/>
    <w:rsid w:val="006E674D"/>
    <w:rsid w:val="006F3E97"/>
    <w:rsid w:val="00705800"/>
    <w:rsid w:val="00706E8D"/>
    <w:rsid w:val="00725A89"/>
    <w:rsid w:val="00785A10"/>
    <w:rsid w:val="007B25B0"/>
    <w:rsid w:val="007D2C83"/>
    <w:rsid w:val="00812D13"/>
    <w:rsid w:val="0083404E"/>
    <w:rsid w:val="008E054B"/>
    <w:rsid w:val="008E69DA"/>
    <w:rsid w:val="00972A2A"/>
    <w:rsid w:val="00996837"/>
    <w:rsid w:val="009B2370"/>
    <w:rsid w:val="009E1BCD"/>
    <w:rsid w:val="009F0655"/>
    <w:rsid w:val="00A40F48"/>
    <w:rsid w:val="00A43E99"/>
    <w:rsid w:val="00AA5DF4"/>
    <w:rsid w:val="00AA799A"/>
    <w:rsid w:val="00AB66DB"/>
    <w:rsid w:val="00B0700E"/>
    <w:rsid w:val="00B3646B"/>
    <w:rsid w:val="00C31E5B"/>
    <w:rsid w:val="00C47103"/>
    <w:rsid w:val="00C4785B"/>
    <w:rsid w:val="00C77667"/>
    <w:rsid w:val="00CB4225"/>
    <w:rsid w:val="00CF09CF"/>
    <w:rsid w:val="00D21C6E"/>
    <w:rsid w:val="00D3722B"/>
    <w:rsid w:val="00D44008"/>
    <w:rsid w:val="00D63319"/>
    <w:rsid w:val="00D70668"/>
    <w:rsid w:val="00D72135"/>
    <w:rsid w:val="00D7382D"/>
    <w:rsid w:val="00DA5D8F"/>
    <w:rsid w:val="00DF1062"/>
    <w:rsid w:val="00DF424D"/>
    <w:rsid w:val="00DF701C"/>
    <w:rsid w:val="00E03A42"/>
    <w:rsid w:val="00E16443"/>
    <w:rsid w:val="00E17FD2"/>
    <w:rsid w:val="00E51F6E"/>
    <w:rsid w:val="00E54586"/>
    <w:rsid w:val="00E63575"/>
    <w:rsid w:val="00EC7CF2"/>
    <w:rsid w:val="00F30F1E"/>
    <w:rsid w:val="00F4363B"/>
    <w:rsid w:val="00F815F6"/>
    <w:rsid w:val="00F84D5B"/>
    <w:rsid w:val="00FB557D"/>
    <w:rsid w:val="00FE73E6"/>
    <w:rsid w:val="00FF2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9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9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111</cp:revision>
  <dcterms:created xsi:type="dcterms:W3CDTF">2026-04-22T07:12:00Z</dcterms:created>
  <dcterms:modified xsi:type="dcterms:W3CDTF">2026-05-25T01:26:00Z</dcterms:modified>
</cp:coreProperties>
</file>